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</w:rPr>
            <w:drawing>
              <wp:inline distB="114300" distT="114300" distL="114300" distR="114300">
                <wp:extent cx="2357438" cy="392906"/>
                <wp:effectExtent b="0" l="0" r="0" t="0"/>
                <wp:docPr id="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438" cy="39290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rPr>
              <w:b w:val="1"/>
            </w:rPr>
            <w:sectPr>
              <w:pgSz w:h="15840" w:w="12240"/>
              <w:pgMar w:bottom="720" w:top="720" w:left="720" w:right="720" w:header="720" w:footer="720"/>
              <w:pgNumType w:start="1"/>
            </w:sectPr>
          </w:pPr>
          <w:r w:rsidDel="00000000" w:rsidR="00000000" w:rsidRPr="00000000">
            <w:rPr>
              <w:b w:val="1"/>
              <w:rtl w:val="0"/>
            </w:rPr>
            <w:br w:type="textWrapping"/>
            <w:t xml:space="preserve">PARENT/GUARDIAN CONSENT – SPEECH-LANGUAGE PATHOLOGY SERVICES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9367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7"/>
        <w:tblGridChange w:id="0">
          <w:tblGrid>
            <w:gridCol w:w="9367"/>
          </w:tblGrid>
        </w:tblGridChange>
      </w:tblGrid>
      <w:tr>
        <w:trPr>
          <w:trHeight w:val="1080" w:hRule="atLeast"/>
        </w:trPr>
        <w:tc>
          <w:tcPr>
            <w:vAlign w:val="center"/>
          </w:tcPr>
          <w:sdt>
            <w:sdtPr>
              <w:tag w:val="goog_rdk_4"/>
            </w:sdtPr>
            <w:sdtContent>
              <w:p w:rsidR="00000000" w:rsidDel="00000000" w:rsidP="00000000" w:rsidRDefault="00000000" w:rsidRPr="00000000" w14:paraId="00000005">
                <w:pPr>
                  <w:tabs>
                    <w:tab w:val="left" w:pos="5775"/>
                  </w:tabs>
                  <w:spacing w:line="36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Student’s Name: </w:t>
                </w:r>
                <w:bookmarkStart w:colFirst="0" w:colLast="0" w:name="bookmark=id.gjdgxs" w:id="0"/>
                <w:bookmarkEnd w:id="0"/>
                <w:r w:rsidDel="00000000" w:rsidR="00000000" w:rsidRPr="00000000">
                  <w:rPr>
                    <w:rtl w:val="0"/>
                  </w:rPr>
                  <w:t xml:space="preserve">     </w:t>
                  <w:tab/>
                  <w:t xml:space="preserve">Date of Birth (m/d/y): </w:t>
                </w:r>
                <w:bookmarkStart w:colFirst="0" w:colLast="0" w:name="bookmark=id.30j0zll" w:id="1"/>
                <w:bookmarkEnd w:id="1"/>
                <w:r w:rsidDel="00000000" w:rsidR="00000000" w:rsidRPr="00000000">
                  <w:rPr>
                    <w:rtl w:val="0"/>
                  </w:rPr>
                  <w:t xml:space="preserve">     </w:t>
                </w:r>
              </w:p>
            </w:sdtContent>
          </w:sdt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tabs>
                    <w:tab w:val="left" w:pos="5775"/>
                  </w:tabs>
                  <w:spacing w:line="36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School: </w:t>
                </w:r>
                <w:bookmarkStart w:colFirst="0" w:colLast="0" w:name="bookmark=id.1fob9te" w:id="2"/>
                <w:bookmarkEnd w:id="2"/>
                <w:r w:rsidDel="00000000" w:rsidR="00000000" w:rsidRPr="00000000">
                  <w:rPr>
                    <w:rtl w:val="0"/>
                  </w:rPr>
                  <w:t xml:space="preserve">     </w:t>
                  <w:tab/>
                  <w:t xml:space="preserve">Grade: </w:t>
                </w:r>
                <w:bookmarkStart w:colFirst="0" w:colLast="0" w:name="bookmark=id.3znysh7" w:id="3"/>
                <w:bookmarkEnd w:id="3"/>
                <w:r w:rsidDel="00000000" w:rsidR="00000000" w:rsidRPr="00000000">
                  <w:rPr>
                    <w:rtl w:val="0"/>
                  </w:rPr>
                  <w:t xml:space="preserve">     </w:t>
                </w:r>
              </w:p>
            </w:sdtContent>
          </w:sdt>
        </w:tc>
      </w:tr>
    </w:tbl>
    <w:sdt>
      <w:sdtPr>
        <w:tag w:val="goog_rdk_6"/>
      </w:sdtPr>
      <w:sdtContent>
        <w:p w:rsidR="00000000" w:rsidDel="00000000" w:rsidP="00000000" w:rsidRDefault="00000000" w:rsidRPr="00000000" w14:paraId="00000007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spacing w:line="360" w:lineRule="auto"/>
            <w:rPr/>
          </w:pPr>
          <w:r w:rsidDel="00000000" w:rsidR="00000000" w:rsidRPr="00000000">
            <w:rPr>
              <w:rtl w:val="0"/>
            </w:rPr>
            <w:t xml:space="preserve">Parent/Guardian(s): </w:t>
          </w:r>
          <w:bookmarkStart w:colFirst="0" w:colLast="0" w:name="bookmark=id.2et92p0" w:id="4"/>
          <w:bookmarkEnd w:id="4"/>
          <w:r w:rsidDel="00000000" w:rsidR="00000000" w:rsidRPr="00000000">
            <w:rPr>
              <w:rtl w:val="0"/>
            </w:rPr>
            <w:t xml:space="preserve">     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spacing w:line="360" w:lineRule="auto"/>
            <w:rPr/>
          </w:pPr>
          <w:r w:rsidDel="00000000" w:rsidR="00000000" w:rsidRPr="00000000">
            <w:rPr>
              <w:rtl w:val="0"/>
            </w:rPr>
            <w:t xml:space="preserve">Address: </w:t>
          </w:r>
          <w:bookmarkStart w:colFirst="0" w:colLast="0" w:name="bookmark=id.tyjcwt" w:id="5"/>
          <w:bookmarkEnd w:id="5"/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spacing w:line="360" w:lineRule="auto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spacing w:line="360" w:lineRule="auto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spacing w:line="360" w:lineRule="auto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jc w:val="both"/>
            <w:rPr/>
          </w:pPr>
          <w:r w:rsidDel="00000000" w:rsidR="00000000" w:rsidRPr="00000000">
            <w:rPr>
              <w:rtl w:val="0"/>
            </w:rPr>
            <w:t xml:space="preserve">I hereby give permission for </w:t>
          </w:r>
          <w:bookmarkStart w:colFirst="0" w:colLast="0" w:name="bookmark=id.3dy6vkm" w:id="6"/>
          <w:bookmarkEnd w:id="6"/>
          <w:r w:rsidDel="00000000" w:rsidR="00000000" w:rsidRPr="00000000">
            <w:rPr>
              <w:u w:val="single"/>
              <w:rtl w:val="0"/>
            </w:rPr>
            <w:t xml:space="preserve">Chase</w:t>
          </w:r>
          <w:r w:rsidDel="00000000" w:rsidR="00000000" w:rsidRPr="00000000">
            <w:rPr>
              <w:rtl w:val="0"/>
            </w:rPr>
            <w:t xml:space="preserve"> to receive any of the following Speech-Language Pathology service(s) as deemed necessary.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tabs>
              <w:tab w:val="left" w:pos="720"/>
              <w:tab w:val="left" w:pos="3960"/>
            </w:tabs>
            <w:spacing w:line="360" w:lineRule="auto"/>
            <w:rPr/>
          </w:pPr>
          <w:r w:rsidDel="00000000" w:rsidR="00000000" w:rsidRPr="00000000">
            <w:rPr>
              <w:rtl w:val="0"/>
            </w:rPr>
            <w:tab/>
            <w:t xml:space="preserve">1) Assessment/Evaluation</w:t>
            <w:tab/>
          </w:r>
          <w:bookmarkStart w:colFirst="0" w:colLast="0" w:name="bookmark=id.1t3h5sf" w:id="7"/>
          <w:bookmarkEnd w:id="7"/>
          <w:r w:rsidDel="00000000" w:rsidR="00000000" w:rsidRPr="00000000">
            <w:rPr>
              <w:rtl w:val="0"/>
            </w:rPr>
            <w:t xml:space="preserve">☐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tabs>
              <w:tab w:val="left" w:pos="720"/>
              <w:tab w:val="left" w:pos="3960"/>
            </w:tabs>
            <w:spacing w:line="360" w:lineRule="auto"/>
            <w:rPr/>
          </w:pPr>
          <w:r w:rsidDel="00000000" w:rsidR="00000000" w:rsidRPr="00000000">
            <w:rPr>
              <w:rtl w:val="0"/>
            </w:rPr>
            <w:tab/>
            <w:t xml:space="preserve">2) Consultation</w:t>
            <w:tab/>
          </w:r>
          <w:bookmarkStart w:colFirst="0" w:colLast="0" w:name="bookmark=id.4d34og8" w:id="8"/>
          <w:bookmarkEnd w:id="8"/>
          <w:r w:rsidDel="00000000" w:rsidR="00000000" w:rsidRPr="00000000">
            <w:rPr>
              <w:rtl w:val="0"/>
            </w:rPr>
            <w:t xml:space="preserve">☐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tabs>
              <w:tab w:val="left" w:pos="720"/>
              <w:tab w:val="left" w:pos="3960"/>
            </w:tabs>
            <w:spacing w:line="360" w:lineRule="auto"/>
            <w:rPr/>
          </w:pPr>
          <w:r w:rsidDel="00000000" w:rsidR="00000000" w:rsidRPr="00000000">
            <w:rPr>
              <w:rtl w:val="0"/>
            </w:rPr>
            <w:tab/>
            <w:t xml:space="preserve">3) Speech-Language Therapy</w:t>
            <w:tab/>
          </w:r>
          <w:bookmarkStart w:colFirst="0" w:colLast="0" w:name="bookmark=id.2s8eyo1" w:id="9"/>
          <w:bookmarkEnd w:id="9"/>
          <w:r w:rsidDel="00000000" w:rsidR="00000000" w:rsidRPr="00000000">
            <w:rPr>
              <w:rtl w:val="0"/>
            </w:rPr>
            <w:t xml:space="preserve">☐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tabs>
              <w:tab w:val="left" w:pos="720"/>
              <w:tab w:val="left" w:pos="3960"/>
            </w:tabs>
            <w:spacing w:line="360" w:lineRule="auto"/>
            <w:rPr/>
          </w:pPr>
          <w:r w:rsidDel="00000000" w:rsidR="00000000" w:rsidRPr="00000000">
            <w:rPr>
              <w:rtl w:val="0"/>
            </w:rPr>
            <w:tab/>
            <w:t xml:space="preserve">4) Home Program</w:t>
            <w:tab/>
          </w:r>
          <w:bookmarkStart w:colFirst="0" w:colLast="0" w:name="bookmark=id.17dp8vu" w:id="10"/>
          <w:bookmarkEnd w:id="10"/>
          <w:r w:rsidDel="00000000" w:rsidR="00000000" w:rsidRPr="00000000">
            <w:rPr>
              <w:rtl w:val="0"/>
            </w:rPr>
            <w:t xml:space="preserve">☐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tabs>
              <w:tab w:val="left" w:pos="720"/>
              <w:tab w:val="left" w:pos="3960"/>
            </w:tabs>
            <w:spacing w:line="360" w:lineRule="auto"/>
            <w:rPr/>
          </w:pPr>
          <w:r w:rsidDel="00000000" w:rsidR="00000000" w:rsidRPr="00000000">
            <w:rPr>
              <w:rtl w:val="0"/>
            </w:rPr>
            <w:tab/>
            <w:t xml:space="preserve">5) Hearing Screening</w:t>
            <w:tab/>
            <w:t xml:space="preserve">☐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tabs>
              <w:tab w:val="left" w:pos="720"/>
              <w:tab w:val="left" w:pos="3960"/>
            </w:tabs>
            <w:spacing w:line="360" w:lineRule="auto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tabs>
              <w:tab w:val="left" w:pos="720"/>
              <w:tab w:val="left" w:pos="3960"/>
            </w:tabs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tabs>
              <w:tab w:val="left" w:pos="720"/>
              <w:tab w:val="left" w:pos="3960"/>
            </w:tabs>
            <w:jc w:val="both"/>
            <w:rPr/>
          </w:pPr>
          <w:r w:rsidDel="00000000" w:rsidR="00000000" w:rsidRPr="00000000">
            <w:rPr>
              <w:rtl w:val="0"/>
            </w:rPr>
            <w:t xml:space="preserve">I consent to </w:t>
          </w:r>
          <w:bookmarkStart w:colFirst="0" w:colLast="0" w:name="bookmark=id.3rdcrjn" w:id="11"/>
          <w:bookmarkEnd w:id="11"/>
          <w:r w:rsidDel="00000000" w:rsidR="00000000" w:rsidRPr="00000000">
            <w:rPr>
              <w:u w:val="single"/>
              <w:rtl w:val="0"/>
            </w:rPr>
            <w:t xml:space="preserve">     </w:t>
          </w:r>
          <w:r w:rsidDel="00000000" w:rsidR="00000000" w:rsidRPr="00000000">
            <w:rPr>
              <w:rtl w:val="0"/>
            </w:rPr>
            <w:t xml:space="preserve"> receiving the above indicated Speech-Language services and I understand that the involved school staff may be consulted, and will receive information regarding the results/services.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tabs>
              <w:tab w:val="left" w:pos="720"/>
              <w:tab w:val="left" w:pos="3960"/>
            </w:tabs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tabs>
              <w:tab w:val="left" w:pos="720"/>
              <w:tab w:val="left" w:pos="3960"/>
            </w:tabs>
            <w:jc w:val="both"/>
            <w:rPr/>
          </w:pPr>
          <w:r w:rsidDel="00000000" w:rsidR="00000000" w:rsidRPr="00000000">
            <w:rPr>
              <w:rtl w:val="0"/>
            </w:rPr>
            <w:br w:type="textWrapping"/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tabs>
              <w:tab w:val="left" w:pos="720"/>
              <w:tab w:val="left" w:pos="3960"/>
            </w:tabs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tabs>
              <w:tab w:val="left" w:pos="6120"/>
              <w:tab w:val="left" w:pos="6480"/>
              <w:tab w:val="left" w:pos="9360"/>
            </w:tabs>
            <w:jc w:val="both"/>
            <w:rPr/>
          </w:pPr>
          <w:r w:rsidDel="00000000" w:rsidR="00000000" w:rsidRPr="00000000">
            <w:rPr>
              <w:rtl w:val="0"/>
            </w:rPr>
            <w:t xml:space="preserve">Parent/Guardian Signature:</w:t>
            <w:tab/>
            <w:tab/>
            <w:t xml:space="preserve">Date:</w:t>
            <w:tab/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tabs>
              <w:tab w:val="left" w:pos="6120"/>
              <w:tab w:val="left" w:pos="6480"/>
              <w:tab w:val="left" w:pos="9360"/>
            </w:tabs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tabs>
              <w:tab w:val="left" w:pos="6120"/>
              <w:tab w:val="left" w:pos="6480"/>
              <w:tab w:val="left" w:pos="9360"/>
            </w:tabs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tabs>
              <w:tab w:val="left" w:pos="6120"/>
              <w:tab w:val="left" w:pos="6480"/>
              <w:tab w:val="left" w:pos="9360"/>
            </w:tabs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tabs>
              <w:tab w:val="left" w:pos="6120"/>
              <w:tab w:val="left" w:pos="6480"/>
              <w:tab w:val="left" w:pos="9360"/>
            </w:tabs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bookmarkStart w:colFirst="0" w:colLast="0" w:name="bookmark=id.lnxbz9" w:id="12"/>
    <w:bookmarkEnd w:id="12"/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tabs>
              <w:tab w:val="left" w:pos="6120"/>
              <w:tab w:val="left" w:pos="6480"/>
              <w:tab w:val="left" w:pos="9360"/>
            </w:tabs>
            <w:jc w:val="both"/>
            <w:rPr/>
          </w:pPr>
          <w:bookmarkStart w:colFirst="0" w:colLast="0" w:name="_heading=h.26in1rg" w:id="13"/>
          <w:bookmarkEnd w:id="13"/>
          <w:r w:rsidDel="00000000" w:rsidR="00000000" w:rsidRPr="00000000">
            <w:rPr>
              <w:rtl w:val="0"/>
            </w:rPr>
            <w:t xml:space="preserve">☐ Copy Sent to Confidential File</w:t>
          </w:r>
        </w:p>
      </w:sdtContent>
    </w:sdt>
    <w:sectPr>
      <w:type w:val="continuous"/>
      <w:pgSz w:h="15840" w:w="12240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8280C"/>
    <w:rPr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rsid w:val="00A51126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A51126"/>
    <w:rPr>
      <w:rFonts w:ascii="Lucida Grande" w:cs="Lucida Grande" w:hAnsi="Lucida Grande"/>
      <w:sz w:val="18"/>
      <w:szCs w:val="18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t+UPB4PtKp6HVACdzvUGWynXg==">AMUW2mVP8J3fDB/pZ+5P/nMKGGLMIbQoUYmRnVXQ5LArPUOCRZL7J7WFZaLFPr8EvayCuywcrIxQ4guhJcDPm4F12rhetHrtONLU61qoEFh8tXQ2haQFVwVIyApinV0/5x4CKYrppSpPkn5p86zr5T0yQHbpCjyKd+0czjiAD3SqaP745PQpl50IUJpzh5XHNgb9OFPqnL37N6KB+zkb+Z53XmMwM8qSPeiFlB07kYN6pFgqhrNg9NThunArt2bhj8IYCZkeaaXf4aK3ixunYT+I2UeYJwrJWSv0il0n61oiiAO1IUGfJc0RLqovWZj6LtylzKx3FK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2019-05-22T13:10:00Z</dcterms:created>
  <dc:creator>BCS Staff</dc:creator>
</cp:coreProperties>
</file>