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6F" w:rsidRDefault="004B33A9" w:rsidP="004B33A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B33A9">
        <w:rPr>
          <w:noProof/>
          <w:sz w:val="20"/>
          <w:szCs w:val="20"/>
        </w:rPr>
        <w:drawing>
          <wp:inline distT="0" distB="0" distL="0" distR="0">
            <wp:extent cx="2857500" cy="476532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98" cy="48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26F" w:rsidRDefault="0095526F">
      <w:pPr>
        <w:rPr>
          <w:b/>
          <w:bCs/>
        </w:rPr>
      </w:pPr>
    </w:p>
    <w:p w:rsidR="0095526F" w:rsidRDefault="00CD12BD">
      <w:r>
        <w:tab/>
      </w:r>
      <w:r>
        <w:rPr>
          <w:b/>
          <w:bCs/>
        </w:rPr>
        <w:t>PARENT/GUARDIAN CONSENT – SCHOOL BASED TESTING</w:t>
      </w:r>
    </w:p>
    <w:p w:rsidR="0095526F" w:rsidRDefault="0095526F"/>
    <w:p w:rsidR="0095526F" w:rsidRDefault="0095526F"/>
    <w:tbl>
      <w:tblPr>
        <w:tblW w:w="93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60"/>
      </w:tblGrid>
      <w:tr w:rsidR="0095526F">
        <w:trPr>
          <w:trHeight w:val="1288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6F" w:rsidRDefault="00CD12BD">
            <w:pPr>
              <w:tabs>
                <w:tab w:val="left" w:pos="5772"/>
              </w:tabs>
              <w:spacing w:line="360" w:lineRule="auto"/>
            </w:pPr>
            <w:r>
              <w:t>Student’s Name:      </w:t>
            </w:r>
            <w:r>
              <w:tab/>
              <w:t>Date of Birth (m/d/y):      </w:t>
            </w:r>
          </w:p>
          <w:p w:rsidR="0095526F" w:rsidRDefault="00CD12BD">
            <w:pPr>
              <w:tabs>
                <w:tab w:val="left" w:pos="5772"/>
              </w:tabs>
              <w:spacing w:line="360" w:lineRule="auto"/>
            </w:pPr>
            <w:r>
              <w:t>School:      </w:t>
            </w:r>
            <w:r>
              <w:tab/>
              <w:t>Grade:      </w:t>
            </w:r>
          </w:p>
          <w:p w:rsidR="0095526F" w:rsidRDefault="00CD12BD">
            <w:pPr>
              <w:tabs>
                <w:tab w:val="left" w:pos="5772"/>
              </w:tabs>
              <w:spacing w:line="360" w:lineRule="auto"/>
            </w:pPr>
            <w:r>
              <w:t>Phone Number:      </w:t>
            </w:r>
          </w:p>
        </w:tc>
      </w:tr>
    </w:tbl>
    <w:p w:rsidR="0095526F" w:rsidRDefault="0095526F">
      <w:pPr>
        <w:widowControl w:val="0"/>
        <w:ind w:left="108" w:hanging="108"/>
      </w:pPr>
    </w:p>
    <w:p w:rsidR="0095526F" w:rsidRDefault="0095526F"/>
    <w:p w:rsidR="0095526F" w:rsidRDefault="00CD12BD">
      <w:r>
        <w:t>Parent(s)/Guardian(s):      </w:t>
      </w:r>
    </w:p>
    <w:p w:rsidR="0095526F" w:rsidRDefault="0095526F"/>
    <w:p w:rsidR="0095526F" w:rsidRDefault="0060095D">
      <w:pPr>
        <w:jc w:val="both"/>
      </w:pPr>
      <w:r>
        <w:t>As a result of School Based Team and/or Program Planning Team meeting,</w:t>
      </w:r>
      <w:r w:rsidR="00CD12BD">
        <w:t xml:space="preserve"> you</w:t>
      </w:r>
      <w:r>
        <w:t>r</w:t>
      </w:r>
      <w:r w:rsidR="00CD12BD">
        <w:t xml:space="preserve"> child has been referred for an individual assessment to obtain more information about his/her school achievement. Upon receipt of the consent, the testing will involve having the student work in a one on one situation with the </w:t>
      </w:r>
      <w:r w:rsidR="00234D45">
        <w:t>Resource</w:t>
      </w:r>
      <w:r w:rsidR="00CD12BD">
        <w:t xml:space="preserve"> Teacher.  The information obtained from the testing will be shared with you, and a report will be written documenting the assessment results. The purpose of this testing is to assist in programming.</w:t>
      </w:r>
    </w:p>
    <w:p w:rsidR="0095526F" w:rsidRDefault="0095526F">
      <w:pPr>
        <w:jc w:val="both"/>
      </w:pPr>
    </w:p>
    <w:p w:rsidR="0095526F" w:rsidRDefault="00CD12BD">
      <w:pPr>
        <w:tabs>
          <w:tab w:val="left" w:leader="underscore" w:pos="5760"/>
        </w:tabs>
        <w:jc w:val="both"/>
      </w:pPr>
      <w:r>
        <w:t xml:space="preserve">I hereby give permission for </w:t>
      </w:r>
      <w:r>
        <w:rPr>
          <w:b/>
          <w:bCs/>
          <w:i/>
          <w:iCs/>
        </w:rPr>
        <w:t>x</w:t>
      </w:r>
      <w:r>
        <w:t xml:space="preserve"> to receive the following individual assessment(s) for the purpose of programming.</w:t>
      </w:r>
    </w:p>
    <w:p w:rsidR="0095526F" w:rsidRDefault="0095526F">
      <w:pPr>
        <w:tabs>
          <w:tab w:val="left" w:leader="underscore" w:pos="5760"/>
        </w:tabs>
        <w:jc w:val="both"/>
      </w:pPr>
    </w:p>
    <w:p w:rsidR="0095526F" w:rsidRDefault="00CD12BD">
      <w:pPr>
        <w:numPr>
          <w:ilvl w:val="0"/>
          <w:numId w:val="2"/>
        </w:numPr>
        <w:spacing w:line="360" w:lineRule="auto"/>
        <w:jc w:val="both"/>
      </w:pPr>
      <w:r>
        <w:t xml:space="preserve">      </w:t>
      </w:r>
      <w:proofErr w:type="spellStart"/>
      <w:r>
        <w:t>Keymath</w:t>
      </w:r>
      <w:proofErr w:type="spellEnd"/>
      <w:r>
        <w:t xml:space="preserve"> 3</w:t>
      </w:r>
    </w:p>
    <w:p w:rsidR="0095526F" w:rsidRDefault="00CD12BD">
      <w:pPr>
        <w:numPr>
          <w:ilvl w:val="0"/>
          <w:numId w:val="2"/>
        </w:numPr>
        <w:spacing w:line="360" w:lineRule="auto"/>
        <w:jc w:val="both"/>
      </w:pPr>
      <w:r>
        <w:t>     Woodcock Reading Mastery Test III</w:t>
      </w:r>
    </w:p>
    <w:p w:rsidR="0095526F" w:rsidRDefault="0095526F">
      <w:pPr>
        <w:tabs>
          <w:tab w:val="left" w:leader="underscore" w:pos="5760"/>
        </w:tabs>
        <w:jc w:val="both"/>
      </w:pPr>
    </w:p>
    <w:p w:rsidR="0095526F" w:rsidRDefault="00CD12BD">
      <w:pPr>
        <w:tabs>
          <w:tab w:val="left" w:leader="underscore" w:pos="5760"/>
        </w:tabs>
        <w:jc w:val="both"/>
      </w:pPr>
      <w:r>
        <w:t>Name of Qualified Test Administrator:      </w:t>
      </w:r>
    </w:p>
    <w:p w:rsidR="0095526F" w:rsidRDefault="0095526F">
      <w:pPr>
        <w:tabs>
          <w:tab w:val="left" w:leader="underscore" w:pos="5760"/>
        </w:tabs>
        <w:jc w:val="both"/>
      </w:pPr>
    </w:p>
    <w:p w:rsidR="0095526F" w:rsidRDefault="0095526F">
      <w:pPr>
        <w:tabs>
          <w:tab w:val="left" w:leader="underscore" w:pos="5760"/>
        </w:tabs>
        <w:jc w:val="both"/>
      </w:pPr>
    </w:p>
    <w:p w:rsidR="0095526F" w:rsidRDefault="00CD12BD">
      <w:pPr>
        <w:tabs>
          <w:tab w:val="left" w:leader="underscore" w:pos="5760"/>
        </w:tabs>
        <w:jc w:val="both"/>
      </w:pPr>
      <w:r>
        <w:t>I do ____</w:t>
      </w:r>
      <w:proofErr w:type="gramStart"/>
      <w:r>
        <w:t>_  do</w:t>
      </w:r>
      <w:proofErr w:type="gramEnd"/>
      <w:r>
        <w:t xml:space="preserve"> not _____ consent to </w:t>
      </w:r>
      <w:r>
        <w:rPr>
          <w:b/>
          <w:bCs/>
          <w:i/>
          <w:iCs/>
        </w:rPr>
        <w:t xml:space="preserve">x </w:t>
      </w:r>
      <w:r>
        <w:t>receiving the above indicated testing/assessments, and I understand that the involved staff may be consulted, and will receive information regarding the results.</w:t>
      </w:r>
    </w:p>
    <w:p w:rsidR="0095526F" w:rsidRDefault="0095526F">
      <w:pPr>
        <w:tabs>
          <w:tab w:val="left" w:leader="underscore" w:pos="5760"/>
        </w:tabs>
        <w:jc w:val="both"/>
      </w:pPr>
    </w:p>
    <w:p w:rsidR="0095526F" w:rsidRDefault="0095526F">
      <w:pPr>
        <w:tabs>
          <w:tab w:val="left" w:leader="underscore" w:pos="5760"/>
        </w:tabs>
        <w:jc w:val="both"/>
      </w:pPr>
    </w:p>
    <w:p w:rsidR="0095526F" w:rsidRDefault="0095526F">
      <w:pPr>
        <w:tabs>
          <w:tab w:val="left" w:leader="underscore" w:pos="5760"/>
        </w:tabs>
        <w:jc w:val="both"/>
      </w:pPr>
    </w:p>
    <w:p w:rsidR="0095526F" w:rsidRDefault="00CD12BD">
      <w:pPr>
        <w:tabs>
          <w:tab w:val="left" w:leader="underscore" w:pos="5760"/>
          <w:tab w:val="left" w:pos="6120"/>
          <w:tab w:val="left" w:leader="underscore" w:pos="8860"/>
        </w:tabs>
        <w:jc w:val="both"/>
      </w:pPr>
      <w:r>
        <w:t>Parent/Guardian Signature:</w:t>
      </w:r>
      <w:r>
        <w:tab/>
      </w:r>
      <w:r>
        <w:tab/>
        <w:t>Date:</w:t>
      </w:r>
      <w:r>
        <w:tab/>
      </w:r>
    </w:p>
    <w:p w:rsidR="0095526F" w:rsidRDefault="0095526F">
      <w:pPr>
        <w:tabs>
          <w:tab w:val="left" w:leader="underscore" w:pos="5760"/>
          <w:tab w:val="left" w:pos="6120"/>
          <w:tab w:val="left" w:leader="underscore" w:pos="8860"/>
        </w:tabs>
        <w:jc w:val="both"/>
      </w:pPr>
    </w:p>
    <w:p w:rsidR="0095526F" w:rsidRDefault="00CD12BD">
      <w:pPr>
        <w:tabs>
          <w:tab w:val="left" w:leader="underscore" w:pos="5760"/>
          <w:tab w:val="left" w:pos="6120"/>
          <w:tab w:val="left" w:leader="underscore" w:pos="8860"/>
        </w:tabs>
        <w:jc w:val="both"/>
      </w:pPr>
      <w:r>
        <w:t xml:space="preserve">Principal Signature: </w:t>
      </w:r>
      <w:r>
        <w:tab/>
      </w:r>
      <w:r>
        <w:tab/>
        <w:t xml:space="preserve">Date: </w:t>
      </w:r>
      <w:r>
        <w:tab/>
      </w:r>
    </w:p>
    <w:p w:rsidR="0095526F" w:rsidRDefault="0095526F">
      <w:pPr>
        <w:tabs>
          <w:tab w:val="left" w:leader="underscore" w:pos="5760"/>
          <w:tab w:val="left" w:pos="6120"/>
          <w:tab w:val="left" w:leader="underscore" w:pos="8860"/>
        </w:tabs>
        <w:jc w:val="both"/>
      </w:pPr>
    </w:p>
    <w:p w:rsidR="0095526F" w:rsidRDefault="0095526F">
      <w:pPr>
        <w:tabs>
          <w:tab w:val="left" w:leader="underscore" w:pos="5760"/>
          <w:tab w:val="left" w:pos="6120"/>
          <w:tab w:val="left" w:leader="underscore" w:pos="8860"/>
        </w:tabs>
        <w:jc w:val="both"/>
      </w:pPr>
    </w:p>
    <w:p w:rsidR="0095526F" w:rsidRDefault="00CD12BD">
      <w:pPr>
        <w:tabs>
          <w:tab w:val="left" w:leader="underscore" w:pos="5760"/>
          <w:tab w:val="left" w:pos="6120"/>
          <w:tab w:val="left" w:leader="underscore" w:pos="8860"/>
        </w:tabs>
        <w:jc w:val="both"/>
      </w:pPr>
      <w:r>
        <w:t xml:space="preserve"> Approved by Principal</w:t>
      </w:r>
    </w:p>
    <w:p w:rsidR="0095526F" w:rsidRDefault="0095526F">
      <w:pPr>
        <w:tabs>
          <w:tab w:val="left" w:leader="underscore" w:pos="5760"/>
          <w:tab w:val="left" w:pos="6120"/>
          <w:tab w:val="left" w:leader="underscore" w:pos="8860"/>
        </w:tabs>
        <w:jc w:val="both"/>
      </w:pPr>
    </w:p>
    <w:p w:rsidR="0095526F" w:rsidRDefault="00CD12BD" w:rsidP="004B33A9">
      <w:pPr>
        <w:tabs>
          <w:tab w:val="left" w:leader="underscore" w:pos="8860"/>
        </w:tabs>
      </w:pPr>
      <w:r>
        <w:t xml:space="preserve"> Copy to Confidential File</w:t>
      </w:r>
    </w:p>
    <w:sectPr w:rsidR="0095526F">
      <w:headerReference w:type="default" r:id="rId9"/>
      <w:footerReference w:type="default" r:id="rId10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71E" w:rsidRDefault="00F8671E">
      <w:r>
        <w:separator/>
      </w:r>
    </w:p>
  </w:endnote>
  <w:endnote w:type="continuationSeparator" w:id="0">
    <w:p w:rsidR="00F8671E" w:rsidRDefault="00F8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26F" w:rsidRDefault="0095526F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71E" w:rsidRDefault="00F8671E">
      <w:r>
        <w:separator/>
      </w:r>
    </w:p>
  </w:footnote>
  <w:footnote w:type="continuationSeparator" w:id="0">
    <w:p w:rsidR="00F8671E" w:rsidRDefault="00F867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26F" w:rsidRDefault="0095526F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2390"/>
    <w:multiLevelType w:val="hybridMultilevel"/>
    <w:tmpl w:val="2F8EB26A"/>
    <w:numStyleLink w:val="ImportedStyle1"/>
  </w:abstractNum>
  <w:abstractNum w:abstractNumId="1">
    <w:nsid w:val="336560F0"/>
    <w:multiLevelType w:val="hybridMultilevel"/>
    <w:tmpl w:val="2F8EB26A"/>
    <w:styleLink w:val="ImportedStyle1"/>
    <w:lvl w:ilvl="0" w:tplc="2F180C10">
      <w:start w:val="1"/>
      <w:numFmt w:val="bullet"/>
      <w:lvlText w:val="➢"/>
      <w:lvlJc w:val="left"/>
      <w:pPr>
        <w:tabs>
          <w:tab w:val="left" w:leader="underscore" w:pos="576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38DFAE">
      <w:start w:val="1"/>
      <w:numFmt w:val="bullet"/>
      <w:lvlText w:val="o"/>
      <w:lvlJc w:val="left"/>
      <w:pPr>
        <w:tabs>
          <w:tab w:val="left" w:pos="720"/>
          <w:tab w:val="left" w:leader="underscore" w:pos="5760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B84DCA">
      <w:start w:val="1"/>
      <w:numFmt w:val="bullet"/>
      <w:lvlText w:val="▪"/>
      <w:lvlJc w:val="left"/>
      <w:pPr>
        <w:tabs>
          <w:tab w:val="left" w:pos="720"/>
          <w:tab w:val="left" w:leader="underscore" w:pos="57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5625B8">
      <w:start w:val="1"/>
      <w:numFmt w:val="bullet"/>
      <w:lvlText w:val="•"/>
      <w:lvlJc w:val="left"/>
      <w:pPr>
        <w:tabs>
          <w:tab w:val="left" w:pos="720"/>
          <w:tab w:val="left" w:leader="underscore" w:pos="576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B63DB8">
      <w:start w:val="1"/>
      <w:numFmt w:val="bullet"/>
      <w:lvlText w:val="o"/>
      <w:lvlJc w:val="left"/>
      <w:pPr>
        <w:tabs>
          <w:tab w:val="left" w:pos="720"/>
          <w:tab w:val="left" w:leader="underscore" w:pos="576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74F896">
      <w:start w:val="1"/>
      <w:numFmt w:val="bullet"/>
      <w:lvlText w:val="▪"/>
      <w:lvlJc w:val="left"/>
      <w:pPr>
        <w:tabs>
          <w:tab w:val="left" w:pos="720"/>
          <w:tab w:val="left" w:leader="underscore" w:pos="57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E485DE">
      <w:start w:val="1"/>
      <w:numFmt w:val="bullet"/>
      <w:lvlText w:val="•"/>
      <w:lvlJc w:val="left"/>
      <w:pPr>
        <w:tabs>
          <w:tab w:val="left" w:pos="720"/>
          <w:tab w:val="left" w:leader="underscore" w:pos="576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0EDB60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D2AC2E">
      <w:start w:val="1"/>
      <w:numFmt w:val="bullet"/>
      <w:lvlText w:val="▪"/>
      <w:lvlJc w:val="left"/>
      <w:pPr>
        <w:tabs>
          <w:tab w:val="left" w:pos="720"/>
          <w:tab w:val="left" w:leader="underscore" w:pos="57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6F"/>
    <w:rsid w:val="00043669"/>
    <w:rsid w:val="000770C4"/>
    <w:rsid w:val="00234D45"/>
    <w:rsid w:val="00293BCF"/>
    <w:rsid w:val="004B33A9"/>
    <w:rsid w:val="005B270F"/>
    <w:rsid w:val="0060095D"/>
    <w:rsid w:val="0095526F"/>
    <w:rsid w:val="00AA61B1"/>
    <w:rsid w:val="00B46821"/>
    <w:rsid w:val="00B816CF"/>
    <w:rsid w:val="00C17C7F"/>
    <w:rsid w:val="00CD12BD"/>
    <w:rsid w:val="00F75AA3"/>
    <w:rsid w:val="00F8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1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1B1"/>
    <w:rPr>
      <w:rFonts w:ascii="Lucida Grande" w:hAnsi="Lucida Grande" w:cs="Lucida Grande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1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1B1"/>
    <w:rPr>
      <w:rFonts w:ascii="Lucida Grande" w:hAnsi="Lucida Grande" w:cs="Lucida Grande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CathyC</dc:creator>
  <cp:lastModifiedBy>BCS Staff</cp:lastModifiedBy>
  <cp:revision>2</cp:revision>
  <dcterms:created xsi:type="dcterms:W3CDTF">2019-06-18T14:54:00Z</dcterms:created>
  <dcterms:modified xsi:type="dcterms:W3CDTF">2019-06-18T14:54:00Z</dcterms:modified>
</cp:coreProperties>
</file>